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CE86" w14:textId="76D65AA6" w:rsidR="000119A2" w:rsidRDefault="000119A2" w:rsidP="000119A2">
      <w:pPr>
        <w:rPr>
          <w:rFonts w:ascii="黑体" w:eastAsia="黑体" w:hAnsi="黑体" w:cs="仿宋"/>
          <w:b/>
          <w:bCs/>
          <w:sz w:val="32"/>
          <w:szCs w:val="32"/>
        </w:rPr>
      </w:pPr>
      <w:r>
        <w:rPr>
          <w:rFonts w:ascii="黑体" w:eastAsia="黑体" w:hAnsi="黑体" w:cs="仿宋" w:hint="eastAsia"/>
          <w:b/>
          <w:bCs/>
          <w:sz w:val="32"/>
          <w:szCs w:val="32"/>
        </w:rPr>
        <w:t>附件</w:t>
      </w:r>
    </w:p>
    <w:p w14:paraId="7056B1B6" w14:textId="77777777" w:rsidR="000119A2" w:rsidRDefault="000119A2" w:rsidP="000119A2">
      <w:pPr>
        <w:spacing w:after="240"/>
        <w:jc w:val="center"/>
        <w:rPr>
          <w:rFonts w:ascii="Times New Roman" w:hAnsi="Times New Roman" w:cs="Times New Roman"/>
        </w:rPr>
      </w:pPr>
      <w:bookmarkStart w:id="0" w:name="_Toc50482769"/>
      <w:r w:rsidRPr="00D63F94">
        <w:rPr>
          <w:rFonts w:ascii="方正小标宋简体" w:eastAsia="方正小标宋简体" w:hAnsi="仿宋_GB2312" w:cs="仿宋_GB2312" w:hint="eastAsia"/>
          <w:sz w:val="36"/>
          <w:szCs w:val="44"/>
        </w:rPr>
        <w:t>授权委托书</w:t>
      </w:r>
      <w:bookmarkEnd w:id="0"/>
    </w:p>
    <w:p w14:paraId="48EC7473" w14:textId="77777777" w:rsidR="000119A2" w:rsidRDefault="000119A2" w:rsidP="00001219">
      <w:pPr>
        <w:pStyle w:val="21"/>
        <w:spacing w:line="620" w:lineRule="atLeast"/>
        <w:ind w:leftChars="0" w:left="0"/>
        <w:jc w:val="left"/>
        <w:rPr>
          <w:rFonts w:ascii="Times New Roman" w:eastAsia="仿宋_GB2312" w:hAnsi="Times New Roman"/>
          <w:szCs w:val="32"/>
        </w:rPr>
      </w:pPr>
      <w:r w:rsidRPr="00001219">
        <w:rPr>
          <w:rFonts w:ascii="Times New Roman" w:eastAsia="仿宋_GB2312" w:hAnsi="Times New Roman" w:hint="eastAsia"/>
          <w:sz w:val="32"/>
          <w:szCs w:val="32"/>
        </w:rPr>
        <w:t>四川省轻工业研究设计院有限公司</w:t>
      </w:r>
      <w:r w:rsidRPr="00001219">
        <w:rPr>
          <w:rFonts w:ascii="Times New Roman" w:eastAsia="仿宋_GB2312" w:hAnsi="Times New Roman" w:hint="eastAsia"/>
          <w:bCs/>
          <w:sz w:val="32"/>
          <w:szCs w:val="32"/>
        </w:rPr>
        <w:t>：</w:t>
      </w:r>
    </w:p>
    <w:p w14:paraId="323C37D2" w14:textId="13471975" w:rsidR="000119A2" w:rsidRPr="00306C31" w:rsidRDefault="000119A2" w:rsidP="000119A2">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Pr="00D63F94">
        <w:rPr>
          <w:rFonts w:ascii="Times New Roman" w:eastAsia="仿宋_GB2312" w:hAnsi="Times New Roman" w:cs="Times New Roman"/>
          <w:sz w:val="32"/>
          <w:szCs w:val="32"/>
        </w:rPr>
        <w:t>202</w:t>
      </w:r>
      <w:r w:rsidR="00435220">
        <w:rPr>
          <w:rFonts w:ascii="Times New Roman" w:eastAsia="仿宋_GB2312" w:hAnsi="Times New Roman" w:cs="Times New Roman" w:hint="eastAsia"/>
          <w:sz w:val="32"/>
          <w:szCs w:val="32"/>
        </w:rPr>
        <w:t>3</w:t>
      </w:r>
      <w:r w:rsidRPr="00D63F94">
        <w:rPr>
          <w:rFonts w:ascii="Times New Roman" w:eastAsia="仿宋_GB2312" w:hAnsi="Times New Roman" w:cs="Times New Roman"/>
          <w:sz w:val="32"/>
          <w:szCs w:val="32"/>
        </w:rPr>
        <w:t>年度</w:t>
      </w:r>
      <w:r w:rsidR="002E0660">
        <w:rPr>
          <w:rFonts w:ascii="Times New Roman" w:eastAsia="仿宋_GB2312" w:hAnsi="Times New Roman" w:cs="Times New Roman" w:hint="eastAsia"/>
          <w:sz w:val="32"/>
          <w:szCs w:val="32"/>
        </w:rPr>
        <w:t>租车服务</w:t>
      </w:r>
      <w:r w:rsidRPr="00D63F94">
        <w:rPr>
          <w:rFonts w:ascii="Times New Roman" w:eastAsia="仿宋_GB2312" w:hAnsi="Times New Roman" w:cs="Times New Roman"/>
          <w:sz w:val="32"/>
          <w:szCs w:val="32"/>
        </w:rPr>
        <w:t>采购项目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4B36372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79EF828D"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747046D1"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1259B9D6"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173B0E9A"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4FABE4D7"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1076DD1B"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3B0D15D9"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000BF2CA"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656DD166"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410721BA"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49A5C4B8"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7778B31D" w14:textId="0F060554" w:rsidR="000119A2" w:rsidRPr="00D63F94" w:rsidRDefault="000119A2" w:rsidP="005318C8">
      <w:pPr>
        <w:pStyle w:val="2"/>
        <w:spacing w:line="620" w:lineRule="atLeast"/>
        <w:rPr>
          <w:rFonts w:ascii="黑体" w:hAnsi="黑体"/>
          <w:b w:val="0"/>
          <w:bCs/>
          <w:color w:val="000000" w:themeColor="text1"/>
          <w:sz w:val="36"/>
        </w:rPr>
      </w:pPr>
      <w:r w:rsidRPr="00ED3BEF">
        <w:rPr>
          <w:rFonts w:ascii="黑体" w:hAnsi="黑体" w:hint="eastAsia"/>
          <w:b w:val="0"/>
          <w:bCs/>
          <w:color w:val="000000" w:themeColor="text1"/>
          <w:sz w:val="36"/>
        </w:rPr>
        <w:lastRenderedPageBreak/>
        <w:t>承诺书</w:t>
      </w:r>
    </w:p>
    <w:p w14:paraId="6C7C4B6E" w14:textId="77777777" w:rsidR="000119A2" w:rsidRPr="005A525D" w:rsidRDefault="000119A2" w:rsidP="005A525D">
      <w:pPr>
        <w:spacing w:line="620" w:lineRule="atLeast"/>
        <w:rPr>
          <w:rFonts w:ascii="Times New Roman" w:eastAsia="仿宋_GB2312" w:hAnsi="Times New Roman" w:cs="Times New Roman"/>
          <w:sz w:val="32"/>
          <w:szCs w:val="32"/>
        </w:rPr>
      </w:pPr>
      <w:r w:rsidRPr="005A525D">
        <w:rPr>
          <w:rFonts w:ascii="Times New Roman" w:eastAsia="仿宋_GB2312" w:hAnsi="Times New Roman" w:cs="Times New Roman" w:hint="eastAsia"/>
          <w:sz w:val="32"/>
          <w:szCs w:val="32"/>
        </w:rPr>
        <w:t>四川省轻工业研究设计院有限公司：</w:t>
      </w:r>
    </w:p>
    <w:p w14:paraId="7766AA60"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我公司作为本次比选项目的供应商，根据比选文件要求，现郑重承诺如下：</w:t>
      </w:r>
    </w:p>
    <w:p w14:paraId="38A328F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一、具备《中华人民共和国政府采购法》第二十二条第一款条件：</w:t>
      </w:r>
    </w:p>
    <w:p w14:paraId="6667BB4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（一）具有独立承担民事责任的能力；</w:t>
      </w:r>
    </w:p>
    <w:p w14:paraId="3488CFC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（二）具有良好的商业信誉和健全的财务会计制度；</w:t>
      </w:r>
    </w:p>
    <w:p w14:paraId="7F97496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（三）具有履行合同所必需的设备和专业技术能力；</w:t>
      </w:r>
    </w:p>
    <w:p w14:paraId="69E8AF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（四）有依法缴纳税收和社会保障资金的良好记录；</w:t>
      </w:r>
    </w:p>
    <w:p w14:paraId="1E9E6707"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（五）参加政府采购活动近三年内，在经营活动中没有重大违法记录；</w:t>
      </w:r>
    </w:p>
    <w:p w14:paraId="3DE3322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（六）法律、行政法规规定的其他条件。</w:t>
      </w:r>
    </w:p>
    <w:p w14:paraId="189040D7" w14:textId="408774ED"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二、不存在下列不良信用记录：</w:t>
      </w:r>
    </w:p>
    <w:p w14:paraId="711431A6" w14:textId="731E94AB"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ED3BEF">
        <w:rPr>
          <w:rFonts w:ascii="Times New Roman" w:eastAsia="仿宋_GB2312" w:hAnsi="Times New Roman" w:cs="Times New Roman" w:hint="eastAsia"/>
          <w:sz w:val="32"/>
          <w:szCs w:val="32"/>
        </w:rPr>
        <w:t>）供应商被人民法院列入失信被执行人名单的；</w:t>
      </w:r>
    </w:p>
    <w:p w14:paraId="2EC19A54" w14:textId="12E31B76"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ED3BEF">
        <w:rPr>
          <w:rFonts w:ascii="Times New Roman" w:eastAsia="仿宋_GB2312" w:hAnsi="Times New Roman" w:cs="Times New Roman" w:hint="eastAsia"/>
          <w:sz w:val="32"/>
          <w:szCs w:val="32"/>
        </w:rPr>
        <w:t>）供应商或其法定代表人或其拟派项目经理（项目负责人）被人民检察院列入行贿犯罪档案的；</w:t>
      </w:r>
    </w:p>
    <w:p w14:paraId="544A4714" w14:textId="1D5EBE1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ED3BEF">
        <w:rPr>
          <w:rFonts w:ascii="Times New Roman" w:eastAsia="仿宋_GB2312" w:hAnsi="Times New Roman" w:cs="Times New Roman" w:hint="eastAsia"/>
          <w:sz w:val="32"/>
          <w:szCs w:val="32"/>
        </w:rPr>
        <w:t>）供应商被工商行政管理部门列入企业经营异常名录的；</w:t>
      </w:r>
    </w:p>
    <w:p w14:paraId="4095BDCE" w14:textId="1A900C4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ED3BEF">
        <w:rPr>
          <w:rFonts w:ascii="Times New Roman" w:eastAsia="仿宋_GB2312" w:hAnsi="Times New Roman" w:cs="Times New Roman" w:hint="eastAsia"/>
          <w:sz w:val="32"/>
          <w:szCs w:val="32"/>
        </w:rPr>
        <w:t>）供应商</w:t>
      </w:r>
      <w:proofErr w:type="gramStart"/>
      <w:r w:rsidRPr="00ED3BEF">
        <w:rPr>
          <w:rFonts w:ascii="Times New Roman" w:eastAsia="仿宋_GB2312" w:hAnsi="Times New Roman" w:cs="Times New Roman" w:hint="eastAsia"/>
          <w:sz w:val="32"/>
          <w:szCs w:val="32"/>
        </w:rPr>
        <w:t>被税收</w:t>
      </w:r>
      <w:proofErr w:type="gramEnd"/>
      <w:r w:rsidRPr="00ED3BEF">
        <w:rPr>
          <w:rFonts w:ascii="Times New Roman" w:eastAsia="仿宋_GB2312" w:hAnsi="Times New Roman" w:cs="Times New Roman" w:hint="eastAsia"/>
          <w:sz w:val="32"/>
          <w:szCs w:val="32"/>
        </w:rPr>
        <w:t>部门列入重大税收违法案件当事人名单的；</w:t>
      </w:r>
    </w:p>
    <w:p w14:paraId="5AEB8669" w14:textId="59F7863B" w:rsidR="00ED3BEF" w:rsidRPr="00CC2896" w:rsidRDefault="00ED3BEF" w:rsidP="00CC2896">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ED3BEF">
        <w:rPr>
          <w:rFonts w:ascii="Times New Roman" w:eastAsia="仿宋_GB2312" w:hAnsi="Times New Roman" w:cs="Times New Roman" w:hint="eastAsia"/>
          <w:sz w:val="32"/>
          <w:szCs w:val="32"/>
        </w:rPr>
        <w:t>）供应商被政府采购监管部门列入政府采购严重违</w:t>
      </w:r>
      <w:r w:rsidRPr="00ED3BEF">
        <w:rPr>
          <w:rFonts w:ascii="Times New Roman" w:eastAsia="仿宋_GB2312" w:hAnsi="Times New Roman" w:cs="Times New Roman" w:hint="eastAsia"/>
          <w:sz w:val="32"/>
          <w:szCs w:val="32"/>
        </w:rPr>
        <w:lastRenderedPageBreak/>
        <w:t>法失信行为记录名单的。</w:t>
      </w:r>
    </w:p>
    <w:p w14:paraId="50074434" w14:textId="7E078544" w:rsidR="000119A2" w:rsidRDefault="00ED3BEF" w:rsidP="000119A2">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32790">
        <w:rPr>
          <w:rFonts w:ascii="Times New Roman" w:eastAsia="仿宋_GB2312" w:hAnsi="Times New Roman"/>
          <w:sz w:val="32"/>
          <w:szCs w:val="32"/>
        </w:rPr>
        <w:t>、</w:t>
      </w:r>
      <w:r w:rsidR="000119A2">
        <w:rPr>
          <w:rFonts w:ascii="Times New Roman" w:eastAsia="仿宋_GB2312" w:hAnsi="Times New Roman" w:hint="eastAsia"/>
          <w:sz w:val="32"/>
          <w:szCs w:val="32"/>
        </w:rPr>
        <w:t>本公司对上述承诺的内容事项真实性负责。如经查实上述承诺的内容事项存在虚假，我公司愿意接受以提供虚假材料谋取成交的法律责任。</w:t>
      </w:r>
    </w:p>
    <w:p w14:paraId="41D050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6FA9BDF5" w14:textId="77777777" w:rsidR="000119A2" w:rsidRDefault="000119A2" w:rsidP="000119A2">
      <w:pPr>
        <w:spacing w:line="620" w:lineRule="atLeast"/>
        <w:rPr>
          <w:rFonts w:ascii="Times New Roman" w:eastAsia="仿宋_GB2312" w:hAnsi="Times New Roman" w:cs="Times New Roman"/>
          <w:sz w:val="32"/>
          <w:szCs w:val="32"/>
        </w:rPr>
      </w:pPr>
    </w:p>
    <w:p w14:paraId="5DE95CD5" w14:textId="77777777" w:rsidR="000119A2" w:rsidRDefault="000119A2" w:rsidP="000119A2">
      <w:pPr>
        <w:spacing w:line="620" w:lineRule="atLeast"/>
        <w:ind w:firstLineChars="900" w:firstLine="2880"/>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C9B48E5" w14:textId="77777777" w:rsidR="000119A2" w:rsidRDefault="000119A2" w:rsidP="000119A2">
      <w:pPr>
        <w:spacing w:line="620" w:lineRule="atLeast"/>
        <w:ind w:firstLineChars="1012" w:firstLine="2834"/>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p>
    <w:p w14:paraId="4C485A26" w14:textId="77777777" w:rsidR="009F00D4" w:rsidRDefault="000119A2" w:rsidP="000119A2">
      <w:pPr>
        <w:pStyle w:val="a7"/>
        <w:spacing w:line="620" w:lineRule="atLeast"/>
        <w:ind w:firstLineChars="200" w:firstLine="560"/>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p>
    <w:p w14:paraId="790713AD"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1F8AD12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2B85AD7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25B8258"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BA44FF2"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99BD8EB"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ADD9FB0"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5344079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3E31D6A"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362B901" w14:textId="77777777" w:rsidR="00C92D6A" w:rsidRPr="00501FD9" w:rsidRDefault="00C92D6A" w:rsidP="00501FD9">
      <w:pPr>
        <w:pStyle w:val="2"/>
        <w:spacing w:line="620" w:lineRule="atLeast"/>
        <w:rPr>
          <w:rFonts w:ascii="黑体" w:hAnsi="黑体"/>
          <w:b w:val="0"/>
          <w:bCs/>
          <w:color w:val="000000" w:themeColor="text1"/>
          <w:sz w:val="36"/>
        </w:rPr>
      </w:pPr>
      <w:r w:rsidRPr="00501FD9">
        <w:rPr>
          <w:rFonts w:ascii="黑体" w:hAnsi="黑体" w:hint="eastAsia"/>
          <w:b w:val="0"/>
          <w:bCs/>
          <w:color w:val="000000" w:themeColor="text1"/>
          <w:sz w:val="36"/>
        </w:rPr>
        <w:lastRenderedPageBreak/>
        <w:t>廉洁参选承诺</w:t>
      </w:r>
      <w:r w:rsidRPr="00501FD9">
        <w:rPr>
          <w:rFonts w:ascii="黑体" w:hAnsi="黑体"/>
          <w:b w:val="0"/>
          <w:bCs/>
          <w:color w:val="000000" w:themeColor="text1"/>
          <w:sz w:val="36"/>
        </w:rPr>
        <w:t>保证</w:t>
      </w:r>
      <w:r w:rsidRPr="00501FD9">
        <w:rPr>
          <w:rFonts w:ascii="黑体" w:hAnsi="黑体" w:hint="eastAsia"/>
          <w:b w:val="0"/>
          <w:bCs/>
          <w:color w:val="000000" w:themeColor="text1"/>
          <w:sz w:val="36"/>
        </w:rPr>
        <w:t>书</w:t>
      </w:r>
    </w:p>
    <w:p w14:paraId="5D603BCB" w14:textId="0CD1890E" w:rsidR="00C92D6A" w:rsidRPr="00B82D07" w:rsidRDefault="00C92D6A" w:rsidP="00B82D07">
      <w:pPr>
        <w:pStyle w:val="21"/>
        <w:widowControl/>
        <w:spacing w:line="620" w:lineRule="atLeast"/>
        <w:ind w:leftChars="0" w:left="0"/>
        <w:jc w:val="left"/>
        <w:rPr>
          <w:rFonts w:ascii="Times New Roman" w:eastAsia="仿宋_GB2312" w:hAnsi="Times New Roman" w:cs="Times New Roman"/>
          <w:sz w:val="32"/>
          <w:szCs w:val="32"/>
        </w:rPr>
      </w:pPr>
      <w:r w:rsidRPr="00B82D07">
        <w:rPr>
          <w:rFonts w:ascii="Times New Roman" w:eastAsia="仿宋_GB2312" w:hAnsi="Times New Roman" w:cs="Times New Roman" w:hint="eastAsia"/>
          <w:sz w:val="32"/>
          <w:szCs w:val="32"/>
        </w:rPr>
        <w:t>四川省轻工业研究设计院有限公司：</w:t>
      </w:r>
    </w:p>
    <w:p w14:paraId="4FE2D22E" w14:textId="7C59FBF3"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435220" w:rsidRPr="00D63F94">
        <w:rPr>
          <w:rFonts w:ascii="Times New Roman" w:eastAsia="仿宋_GB2312" w:hAnsi="Times New Roman"/>
          <w:sz w:val="32"/>
          <w:szCs w:val="32"/>
        </w:rPr>
        <w:t>202</w:t>
      </w:r>
      <w:r w:rsidR="00435220">
        <w:rPr>
          <w:rFonts w:ascii="Times New Roman" w:eastAsia="仿宋_GB2312" w:hAnsi="Times New Roman" w:hint="eastAsia"/>
          <w:sz w:val="32"/>
          <w:szCs w:val="32"/>
        </w:rPr>
        <w:t>3</w:t>
      </w:r>
      <w:r w:rsidR="00435220" w:rsidRPr="00D63F94">
        <w:rPr>
          <w:rFonts w:ascii="Times New Roman" w:eastAsia="仿宋_GB2312" w:hAnsi="Times New Roman"/>
          <w:sz w:val="32"/>
          <w:szCs w:val="32"/>
        </w:rPr>
        <w:t>年度</w:t>
      </w:r>
      <w:r w:rsidR="00BB2BB5">
        <w:rPr>
          <w:rFonts w:ascii="Times New Roman" w:eastAsia="仿宋_GB2312" w:hAnsi="Times New Roman" w:hint="eastAsia"/>
          <w:sz w:val="32"/>
          <w:szCs w:val="32"/>
        </w:rPr>
        <w:t>租车服务</w:t>
      </w:r>
      <w:bookmarkStart w:id="1" w:name="_GoBack"/>
      <w:bookmarkEnd w:id="1"/>
      <w:r w:rsidR="00435220" w:rsidRPr="00D63F94">
        <w:rPr>
          <w:rFonts w:ascii="Times New Roman" w:eastAsia="仿宋_GB2312" w:hAnsi="Times New Roman"/>
          <w:sz w:val="32"/>
          <w:szCs w:val="32"/>
        </w:rPr>
        <w:t>采购项目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8"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4BA61D14" w14:textId="77777777" w:rsidR="00C92D6A" w:rsidRPr="004D117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3EB67776"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p>
    <w:p w14:paraId="7911B29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36FE65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589887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EA307E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7F731855"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7D7978F9"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3822F1A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2F9D5DA0"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431D8151"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5DF6D11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60C1842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7AF7A99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0A3266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A8739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0AA135F" w14:textId="77777777" w:rsidR="00C92D6A" w:rsidRDefault="00C92D6A" w:rsidP="00C92D6A">
      <w:pPr>
        <w:spacing w:line="620" w:lineRule="atLeast"/>
        <w:ind w:firstLineChars="1019" w:firstLine="3261"/>
        <w:rPr>
          <w:rFonts w:ascii="Times New Roman" w:eastAsia="仿宋_GB2312" w:hAnsi="Times New Roman" w:cs="Times New Roman"/>
          <w:spacing w:val="-20"/>
          <w:sz w:val="32"/>
          <w:szCs w:val="32"/>
        </w:rPr>
      </w:pPr>
      <w:bookmarkStart w:id="2"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7B6060B" w14:textId="77777777" w:rsidR="00C92D6A" w:rsidRDefault="00C92D6A" w:rsidP="00C92D6A">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7D12A85D" w14:textId="77777777" w:rsidR="00C92D6A" w:rsidRDefault="00C92D6A" w:rsidP="00C92D6A">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2"/>
    </w:p>
    <w:p w14:paraId="4FD1E5DB" w14:textId="77777777" w:rsidR="00C92D6A" w:rsidRDefault="00C92D6A" w:rsidP="00C92D6A">
      <w:pPr>
        <w:spacing w:line="620" w:lineRule="exact"/>
        <w:ind w:firstLineChars="200" w:firstLine="640"/>
        <w:rPr>
          <w:rFonts w:ascii="仿宋_GB2312" w:eastAsia="仿宋_GB2312" w:hAnsi="仿宋" w:cs="仿宋"/>
          <w:sz w:val="32"/>
          <w:szCs w:val="32"/>
        </w:rPr>
      </w:pPr>
    </w:p>
    <w:p w14:paraId="49794A07" w14:textId="77777777" w:rsidR="00C92D6A" w:rsidRPr="000119A2" w:rsidRDefault="00C92D6A" w:rsidP="00C92D6A">
      <w:pPr>
        <w:pStyle w:val="a7"/>
        <w:spacing w:line="620" w:lineRule="atLeast"/>
        <w:ind w:firstLineChars="200" w:firstLine="420"/>
        <w:rPr>
          <w:rFonts w:ascii="Times New Roman" w:hAnsi="Times New Roman"/>
        </w:rPr>
      </w:pPr>
    </w:p>
    <w:sectPr w:rsidR="00C92D6A" w:rsidRPr="0001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64263" w14:textId="77777777" w:rsidR="006675FF" w:rsidRDefault="006675FF" w:rsidP="00341DCA">
      <w:r>
        <w:separator/>
      </w:r>
    </w:p>
  </w:endnote>
  <w:endnote w:type="continuationSeparator" w:id="0">
    <w:p w14:paraId="0E658682" w14:textId="77777777" w:rsidR="006675FF" w:rsidRDefault="006675FF" w:rsidP="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2C7EC" w14:textId="77777777" w:rsidR="006675FF" w:rsidRDefault="006675FF" w:rsidP="00341DCA">
      <w:r>
        <w:separator/>
      </w:r>
    </w:p>
  </w:footnote>
  <w:footnote w:type="continuationSeparator" w:id="0">
    <w:p w14:paraId="51C44F15" w14:textId="77777777" w:rsidR="006675FF" w:rsidRDefault="006675FF" w:rsidP="00341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9F"/>
    <w:multiLevelType w:val="hybridMultilevel"/>
    <w:tmpl w:val="B5609CDA"/>
    <w:lvl w:ilvl="0" w:tplc="413C15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317ED"/>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7EC1BF6"/>
    <w:multiLevelType w:val="hybridMultilevel"/>
    <w:tmpl w:val="3F10A77A"/>
    <w:lvl w:ilvl="0" w:tplc="FFA617BE">
      <w:start w:val="3"/>
      <w:numFmt w:val="japaneseCounting"/>
      <w:lvlText w:val="%1、"/>
      <w:lvlJc w:val="left"/>
      <w:pPr>
        <w:ind w:left="1079" w:hanging="5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3D442715"/>
    <w:multiLevelType w:val="hybridMultilevel"/>
    <w:tmpl w:val="DC32E86E"/>
    <w:lvl w:ilvl="0" w:tplc="0409000F">
      <w:start w:val="1"/>
      <w:numFmt w:val="decimal"/>
      <w:lvlText w:val="%1."/>
      <w:lvlJc w:val="left"/>
      <w:pPr>
        <w:ind w:left="986" w:hanging="420"/>
      </w:pPr>
    </w:lvl>
    <w:lvl w:ilvl="1" w:tplc="54967294">
      <w:start w:val="1"/>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6A29E6"/>
    <w:multiLevelType w:val="hybridMultilevel"/>
    <w:tmpl w:val="F94ECC1C"/>
    <w:lvl w:ilvl="0" w:tplc="04090013">
      <w:start w:val="1"/>
      <w:numFmt w:val="chineseCountingThousand"/>
      <w:lvlText w:val="%1、"/>
      <w:lvlJc w:val="left"/>
      <w:pPr>
        <w:ind w:left="3867" w:hanging="420"/>
      </w:pPr>
    </w:lvl>
    <w:lvl w:ilvl="1" w:tplc="04090019" w:tentative="1">
      <w:start w:val="1"/>
      <w:numFmt w:val="lowerLetter"/>
      <w:lvlText w:val="%2)"/>
      <w:lvlJc w:val="left"/>
      <w:pPr>
        <w:ind w:left="4287" w:hanging="420"/>
      </w:pPr>
    </w:lvl>
    <w:lvl w:ilvl="2" w:tplc="0409001B" w:tentative="1">
      <w:start w:val="1"/>
      <w:numFmt w:val="lowerRoman"/>
      <w:lvlText w:val="%3."/>
      <w:lvlJc w:val="right"/>
      <w:pPr>
        <w:ind w:left="4707" w:hanging="420"/>
      </w:pPr>
    </w:lvl>
    <w:lvl w:ilvl="3" w:tplc="04090013">
      <w:start w:val="1"/>
      <w:numFmt w:val="chineseCountingThousand"/>
      <w:lvlText w:val="%4、"/>
      <w:lvlJc w:val="left"/>
      <w:pPr>
        <w:ind w:left="1555" w:hanging="420"/>
      </w:pPr>
    </w:lvl>
    <w:lvl w:ilvl="4" w:tplc="04090019" w:tentative="1">
      <w:start w:val="1"/>
      <w:numFmt w:val="lowerLetter"/>
      <w:lvlText w:val="%5)"/>
      <w:lvlJc w:val="left"/>
      <w:pPr>
        <w:ind w:left="5547" w:hanging="420"/>
      </w:pPr>
    </w:lvl>
    <w:lvl w:ilvl="5" w:tplc="0409001B" w:tentative="1">
      <w:start w:val="1"/>
      <w:numFmt w:val="lowerRoman"/>
      <w:lvlText w:val="%6."/>
      <w:lvlJc w:val="right"/>
      <w:pPr>
        <w:ind w:left="5967" w:hanging="420"/>
      </w:pPr>
    </w:lvl>
    <w:lvl w:ilvl="6" w:tplc="0409000F" w:tentative="1">
      <w:start w:val="1"/>
      <w:numFmt w:val="decimal"/>
      <w:lvlText w:val="%7."/>
      <w:lvlJc w:val="left"/>
      <w:pPr>
        <w:ind w:left="6387" w:hanging="420"/>
      </w:pPr>
    </w:lvl>
    <w:lvl w:ilvl="7" w:tplc="04090019" w:tentative="1">
      <w:start w:val="1"/>
      <w:numFmt w:val="lowerLetter"/>
      <w:lvlText w:val="%8)"/>
      <w:lvlJc w:val="left"/>
      <w:pPr>
        <w:ind w:left="6807" w:hanging="420"/>
      </w:pPr>
    </w:lvl>
    <w:lvl w:ilvl="8" w:tplc="0409001B" w:tentative="1">
      <w:start w:val="1"/>
      <w:numFmt w:val="lowerRoman"/>
      <w:lvlText w:val="%9."/>
      <w:lvlJc w:val="right"/>
      <w:pPr>
        <w:ind w:left="7227" w:hanging="420"/>
      </w:pPr>
    </w:lvl>
  </w:abstractNum>
  <w:abstractNum w:abstractNumId="5">
    <w:nsid w:val="538C7952"/>
    <w:multiLevelType w:val="hybridMultilevel"/>
    <w:tmpl w:val="19E27A48"/>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5793704C"/>
    <w:multiLevelType w:val="multilevel"/>
    <w:tmpl w:val="5793704C"/>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58881C8E"/>
    <w:multiLevelType w:val="hybridMultilevel"/>
    <w:tmpl w:val="6F3CE13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5A0C4E21"/>
    <w:multiLevelType w:val="hybridMultilevel"/>
    <w:tmpl w:val="276E2AE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21756B4"/>
    <w:multiLevelType w:val="hybridMultilevel"/>
    <w:tmpl w:val="F35A6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05EE4"/>
    <w:multiLevelType w:val="hybridMultilevel"/>
    <w:tmpl w:val="403A545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735A0D88"/>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73E73BF6"/>
    <w:multiLevelType w:val="hybridMultilevel"/>
    <w:tmpl w:val="324E4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F306CD"/>
    <w:multiLevelType w:val="hybridMultilevel"/>
    <w:tmpl w:val="19E27A4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7D06A74D"/>
    <w:multiLevelType w:val="singleLevel"/>
    <w:tmpl w:val="7D06A74D"/>
    <w:lvl w:ilvl="0">
      <w:start w:val="1"/>
      <w:numFmt w:val="decimal"/>
      <w:lvlText w:val="%1."/>
      <w:lvlJc w:val="left"/>
      <w:pPr>
        <w:tabs>
          <w:tab w:val="left" w:pos="312"/>
        </w:tabs>
      </w:pPr>
    </w:lvl>
  </w:abstractNum>
  <w:num w:numId="1">
    <w:abstractNumId w:val="6"/>
  </w:num>
  <w:num w:numId="2">
    <w:abstractNumId w:val="9"/>
  </w:num>
  <w:num w:numId="3">
    <w:abstractNumId w:val="4"/>
  </w:num>
  <w:num w:numId="4">
    <w:abstractNumId w:val="13"/>
  </w:num>
  <w:num w:numId="5">
    <w:abstractNumId w:val="0"/>
  </w:num>
  <w:num w:numId="6">
    <w:abstractNumId w:val="5"/>
  </w:num>
  <w:num w:numId="7">
    <w:abstractNumId w:val="11"/>
  </w:num>
  <w:num w:numId="8">
    <w:abstractNumId w:val="14"/>
  </w:num>
  <w:num w:numId="9">
    <w:abstractNumId w:val="1"/>
  </w:num>
  <w:num w:numId="10">
    <w:abstractNumId w:val="7"/>
  </w:num>
  <w:num w:numId="11">
    <w:abstractNumId w:val="3"/>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5039A"/>
    <w:rsid w:val="00F65AB6"/>
    <w:rsid w:val="00F765A3"/>
    <w:rsid w:val="00F837CA"/>
    <w:rsid w:val="00F90B5E"/>
    <w:rsid w:val="00F90E0A"/>
    <w:rsid w:val="00FA77D0"/>
    <w:rsid w:val="00FC14BF"/>
    <w:rsid w:val="00FC3822"/>
    <w:rsid w:val="00FC5CEB"/>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075">
      <w:bodyDiv w:val="1"/>
      <w:marLeft w:val="0"/>
      <w:marRight w:val="0"/>
      <w:marTop w:val="0"/>
      <w:marBottom w:val="0"/>
      <w:divBdr>
        <w:top w:val="none" w:sz="0" w:space="0" w:color="auto"/>
        <w:left w:val="none" w:sz="0" w:space="0" w:color="auto"/>
        <w:bottom w:val="none" w:sz="0" w:space="0" w:color="auto"/>
        <w:right w:val="none" w:sz="0" w:space="0" w:color="auto"/>
      </w:divBdr>
      <w:divsChild>
        <w:div w:id="495076859">
          <w:marLeft w:val="0"/>
          <w:marRight w:val="0"/>
          <w:marTop w:val="0"/>
          <w:marBottom w:val="0"/>
          <w:divBdr>
            <w:top w:val="none" w:sz="0" w:space="0" w:color="auto"/>
            <w:left w:val="none" w:sz="0" w:space="0" w:color="auto"/>
            <w:bottom w:val="none" w:sz="0" w:space="0" w:color="auto"/>
            <w:right w:val="none" w:sz="0" w:space="0" w:color="auto"/>
          </w:divBdr>
          <w:divsChild>
            <w:div w:id="1530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6</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210</cp:revision>
  <cp:lastPrinted>2022-05-06T01:18:00Z</cp:lastPrinted>
  <dcterms:created xsi:type="dcterms:W3CDTF">2022-04-27T02:59:00Z</dcterms:created>
  <dcterms:modified xsi:type="dcterms:W3CDTF">2023-02-14T01:36:00Z</dcterms:modified>
</cp:coreProperties>
</file>