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239B" w14:textId="323F902A" w:rsidR="006D21D5" w:rsidRPr="00E05359" w:rsidRDefault="002D5D7C" w:rsidP="00E05359">
      <w:pPr>
        <w:rPr>
          <w:rFonts w:ascii="黑体" w:eastAsia="黑体" w:hAnsi="黑体" w:cs="仿宋"/>
          <w:b/>
          <w:bCs/>
          <w:sz w:val="32"/>
          <w:szCs w:val="32"/>
        </w:rPr>
      </w:pPr>
      <w:r>
        <w:rPr>
          <w:rFonts w:ascii="黑体" w:eastAsia="黑体" w:hAnsi="黑体" w:cs="仿宋" w:hint="eastAsia"/>
          <w:b/>
          <w:bCs/>
          <w:sz w:val="32"/>
          <w:szCs w:val="32"/>
        </w:rPr>
        <w:t>附件1</w:t>
      </w:r>
    </w:p>
    <w:p w14:paraId="694BE804" w14:textId="0F8815E8" w:rsidR="002D5D7C" w:rsidRDefault="002D5D7C" w:rsidP="002D5D7C">
      <w:pPr>
        <w:spacing w:after="240"/>
        <w:jc w:val="center"/>
        <w:rPr>
          <w:rFonts w:ascii="方正小标宋简体" w:eastAsia="方正小标宋简体" w:hAnsi="仿宋" w:cs="仿宋"/>
          <w:b/>
          <w:bCs/>
          <w:sz w:val="44"/>
          <w:szCs w:val="44"/>
        </w:rPr>
      </w:pPr>
      <w:r w:rsidRPr="00F83C58">
        <w:rPr>
          <w:rFonts w:ascii="方正小标宋简体" w:eastAsia="方正小标宋简体" w:hAnsi="仿宋_GB2312" w:cs="仿宋_GB2312" w:hint="eastAsia"/>
          <w:sz w:val="44"/>
          <w:szCs w:val="44"/>
        </w:rPr>
        <w:t>廉洁</w:t>
      </w:r>
      <w:r w:rsidR="00BD1503">
        <w:rPr>
          <w:rFonts w:ascii="方正小标宋简体" w:eastAsia="方正小标宋简体" w:hAnsi="仿宋_GB2312" w:cs="仿宋_GB2312" w:hint="eastAsia"/>
          <w:sz w:val="44"/>
          <w:szCs w:val="44"/>
        </w:rPr>
        <w:t>参选承诺</w:t>
      </w:r>
      <w:r w:rsidR="00BD1503">
        <w:rPr>
          <w:rFonts w:ascii="方正小标宋简体" w:eastAsia="方正小标宋简体" w:hAnsi="仿宋_GB2312" w:cs="仿宋_GB2312"/>
          <w:sz w:val="44"/>
          <w:szCs w:val="44"/>
        </w:rPr>
        <w:t>保证</w:t>
      </w:r>
      <w:r w:rsidRPr="00F83C58">
        <w:rPr>
          <w:rFonts w:ascii="方正小标宋简体" w:eastAsia="方正小标宋简体" w:hAnsi="仿宋_GB2312" w:cs="仿宋_GB2312" w:hint="eastAsia"/>
          <w:sz w:val="44"/>
          <w:szCs w:val="44"/>
        </w:rPr>
        <w:t>书</w:t>
      </w:r>
    </w:p>
    <w:p w14:paraId="30522E77" w14:textId="3B68C31B" w:rsidR="006D21D5" w:rsidRDefault="00A2462B" w:rsidP="00EE3F85">
      <w:pPr>
        <w:pStyle w:val="20"/>
        <w:widowControl/>
        <w:spacing w:line="620" w:lineRule="atLeast"/>
        <w:ind w:firstLine="0"/>
        <w:rPr>
          <w:rFonts w:ascii="Times New Roman" w:eastAsia="仿宋_GB2312" w:hAnsi="Times New Roman"/>
          <w:szCs w:val="32"/>
        </w:rPr>
      </w:pPr>
      <w:r>
        <w:rPr>
          <w:rFonts w:ascii="Times New Roman" w:eastAsia="仿宋_GB2312" w:hAnsi="Times New Roman" w:hint="eastAsia"/>
          <w:szCs w:val="32"/>
        </w:rPr>
        <w:t>四川省轻工业研究设计院有限公司</w:t>
      </w:r>
      <w:r w:rsidR="006D21D5">
        <w:rPr>
          <w:rFonts w:ascii="Times New Roman" w:eastAsia="仿宋_GB2312" w:hAnsi="Times New Roman" w:hint="eastAsia"/>
          <w:bCs/>
          <w:szCs w:val="32"/>
        </w:rPr>
        <w:t>：</w:t>
      </w:r>
    </w:p>
    <w:p w14:paraId="5BCD630C" w14:textId="597B128A"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7904F7" w:rsidRPr="007904F7">
        <w:rPr>
          <w:rFonts w:ascii="Times New Roman" w:eastAsia="仿宋_GB2312" w:hAnsi="Times New Roman" w:hint="eastAsia"/>
          <w:sz w:val="32"/>
          <w:szCs w:val="32"/>
        </w:rPr>
        <w:t>组建四川振兴检测科技有限公司选聘资产评估机构项目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9"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715D98B3" w14:textId="77777777" w:rsidR="006D21D5" w:rsidRPr="004D117A"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2EB806F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r>
        <w:rPr>
          <w:rFonts w:ascii="Times New Roman" w:eastAsia="仿宋_GB2312" w:hAnsi="Times New Roman"/>
          <w:sz w:val="32"/>
          <w:szCs w:val="32"/>
        </w:rPr>
        <w:t xml:space="preserve"> </w:t>
      </w:r>
    </w:p>
    <w:p w14:paraId="64EFCFA0"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5EFD192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2EBB83FA"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AC2E33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519477B2"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47C0CE04"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4AAC4DF0"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4F36CBE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04391CFC"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1E19AEA4"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5A4D7ACE"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696D17A3"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1930AA26"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7AFC36CA" w14:textId="77777777" w:rsidR="006D21D5" w:rsidRDefault="006D21D5" w:rsidP="006D21D5">
      <w:pPr>
        <w:pStyle w:val="a6"/>
        <w:widowControl/>
        <w:spacing w:line="620" w:lineRule="atLeast"/>
        <w:ind w:firstLineChars="200" w:firstLine="640"/>
        <w:rPr>
          <w:rFonts w:ascii="Times New Roman" w:eastAsia="仿宋_GB2312" w:hAnsi="Times New Roman"/>
          <w:sz w:val="32"/>
          <w:szCs w:val="32"/>
        </w:rPr>
      </w:pPr>
    </w:p>
    <w:p w14:paraId="38CECC0F" w14:textId="77777777" w:rsidR="006D21D5" w:rsidRDefault="006D21D5" w:rsidP="006D21D5">
      <w:pPr>
        <w:spacing w:line="620" w:lineRule="atLeast"/>
        <w:ind w:firstLineChars="1019" w:firstLine="3261"/>
        <w:rPr>
          <w:rFonts w:ascii="Times New Roman" w:eastAsia="仿宋_GB2312" w:hAnsi="Times New Roman" w:cs="Times New Roman"/>
          <w:spacing w:val="-20"/>
          <w:sz w:val="32"/>
          <w:szCs w:val="32"/>
        </w:rPr>
      </w:pPr>
      <w:bookmarkStart w:id="0"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70772BD8" w14:textId="77777777" w:rsidR="006D21D5" w:rsidRDefault="006D21D5" w:rsidP="006D21D5">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26D9F9DA" w14:textId="77777777" w:rsidR="006D21D5" w:rsidRDefault="006D21D5" w:rsidP="006D21D5">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0"/>
    </w:p>
    <w:p w14:paraId="07150E07" w14:textId="77777777" w:rsidR="002D5D7C" w:rsidRDefault="002D5D7C" w:rsidP="005D4392">
      <w:pPr>
        <w:spacing w:line="620" w:lineRule="exact"/>
        <w:ind w:firstLineChars="200" w:firstLine="640"/>
        <w:rPr>
          <w:rFonts w:ascii="仿宋_GB2312" w:eastAsia="仿宋_GB2312" w:hAnsi="仿宋" w:cs="仿宋"/>
          <w:sz w:val="32"/>
          <w:szCs w:val="32"/>
        </w:rPr>
      </w:pPr>
    </w:p>
    <w:p w14:paraId="06255299" w14:textId="77777777" w:rsidR="002D5D7C" w:rsidRDefault="002D5D7C" w:rsidP="002D5D7C">
      <w:pPr>
        <w:widowControl/>
        <w:jc w:val="left"/>
        <w:rPr>
          <w:rFonts w:ascii="黑体" w:eastAsia="黑体" w:hAnsi="黑体" w:cs="仿宋"/>
          <w:b/>
          <w:bCs/>
          <w:sz w:val="32"/>
          <w:szCs w:val="32"/>
        </w:rPr>
      </w:pPr>
      <w:r>
        <w:rPr>
          <w:rFonts w:ascii="黑体" w:eastAsia="黑体" w:hAnsi="黑体" w:cs="仿宋"/>
          <w:b/>
          <w:bCs/>
          <w:sz w:val="32"/>
          <w:szCs w:val="32"/>
        </w:rPr>
        <w:br w:type="page"/>
      </w:r>
    </w:p>
    <w:p w14:paraId="4D3FCCD5" w14:textId="77777777" w:rsidR="002D5D7C" w:rsidRDefault="002D5D7C" w:rsidP="002D5D7C">
      <w:pPr>
        <w:spacing w:after="240"/>
        <w:jc w:val="center"/>
        <w:rPr>
          <w:rFonts w:ascii="仿宋_GB2312" w:eastAsia="仿宋_GB2312" w:hAnsi="宋体"/>
          <w:b/>
          <w:sz w:val="32"/>
          <w:szCs w:val="32"/>
        </w:rPr>
      </w:pPr>
      <w:r w:rsidRPr="00F83C58">
        <w:rPr>
          <w:rFonts w:ascii="方正小标宋简体" w:eastAsia="方正小标宋简体" w:hAnsi="仿宋_GB2312" w:cs="仿宋_GB2312" w:hint="eastAsia"/>
          <w:sz w:val="44"/>
          <w:szCs w:val="44"/>
        </w:rPr>
        <w:lastRenderedPageBreak/>
        <w:t>保密承诺书</w:t>
      </w:r>
    </w:p>
    <w:p w14:paraId="442053C5" w14:textId="3D11BC80" w:rsidR="006D21D5" w:rsidRDefault="00A2462B" w:rsidP="006D21D5">
      <w:pPr>
        <w:rPr>
          <w:rFonts w:ascii="仿宋_GB2312" w:eastAsia="仿宋_GB2312" w:hAnsi="宋体"/>
          <w:sz w:val="32"/>
          <w:szCs w:val="32"/>
        </w:rPr>
      </w:pPr>
      <w:r>
        <w:rPr>
          <w:rFonts w:ascii="仿宋_GB2312" w:eastAsia="仿宋_GB2312" w:hAnsi="宋体" w:hint="eastAsia"/>
          <w:sz w:val="32"/>
          <w:szCs w:val="32"/>
        </w:rPr>
        <w:t>四川省轻工业研究设计院有限公司</w:t>
      </w:r>
      <w:r w:rsidR="006D21D5" w:rsidRPr="00626CD9">
        <w:rPr>
          <w:rFonts w:ascii="仿宋_GB2312" w:eastAsia="仿宋_GB2312" w:hAnsi="宋体" w:hint="eastAsia"/>
          <w:sz w:val="32"/>
          <w:szCs w:val="32"/>
        </w:rPr>
        <w:t>：</w:t>
      </w:r>
      <w:r w:rsidR="006D21D5">
        <w:rPr>
          <w:rFonts w:ascii="仿宋_GB2312" w:eastAsia="仿宋_GB2312" w:hAnsi="宋体" w:hint="eastAsia"/>
          <w:sz w:val="32"/>
          <w:szCs w:val="32"/>
        </w:rPr>
        <w:t xml:space="preserve">    </w:t>
      </w:r>
    </w:p>
    <w:p w14:paraId="273A7C4B" w14:textId="3D2A8A35" w:rsidR="006D21D5" w:rsidRPr="00626CD9" w:rsidRDefault="006D21D5" w:rsidP="006D21D5">
      <w:pPr>
        <w:ind w:firstLineChars="200" w:firstLine="640"/>
        <w:rPr>
          <w:rFonts w:ascii="仿宋" w:eastAsia="仿宋" w:hAnsi="仿宋"/>
          <w:sz w:val="32"/>
          <w:szCs w:val="32"/>
        </w:rPr>
      </w:pPr>
      <w:r w:rsidRPr="00626CD9">
        <w:rPr>
          <w:rFonts w:ascii="仿宋" w:eastAsia="仿宋" w:hAnsi="仿宋" w:hint="eastAsia"/>
          <w:sz w:val="32"/>
          <w:szCs w:val="32"/>
        </w:rPr>
        <w:t>我方就参与</w:t>
      </w:r>
      <w:r w:rsidRPr="00626CD9">
        <w:rPr>
          <w:rFonts w:ascii="仿宋" w:eastAsia="仿宋" w:hAnsi="仿宋" w:cs="仿宋" w:hint="eastAsia"/>
          <w:sz w:val="32"/>
          <w:szCs w:val="32"/>
        </w:rPr>
        <w:t>贵公司关于</w:t>
      </w:r>
      <w:r w:rsidRPr="00626CD9">
        <w:rPr>
          <w:rFonts w:ascii="仿宋" w:eastAsia="仿宋" w:hAnsi="仿宋" w:cs="Times New Roman"/>
          <w:sz w:val="32"/>
          <w:szCs w:val="32"/>
        </w:rPr>
        <w:t>“</w:t>
      </w:r>
      <w:r w:rsidR="007904F7" w:rsidRPr="007904F7">
        <w:rPr>
          <w:rFonts w:ascii="仿宋" w:eastAsia="仿宋" w:hAnsi="仿宋" w:cs="Times New Roman" w:hint="eastAsia"/>
          <w:sz w:val="32"/>
          <w:szCs w:val="32"/>
        </w:rPr>
        <w:t>组建四川振兴检测科技有限公司选聘资产评估机构项目</w:t>
      </w:r>
      <w:r w:rsidRPr="00626CD9">
        <w:rPr>
          <w:rFonts w:ascii="仿宋" w:eastAsia="仿宋" w:hAnsi="仿宋" w:cs="Times New Roman"/>
          <w:sz w:val="32"/>
          <w:szCs w:val="32"/>
        </w:rPr>
        <w:t>”</w:t>
      </w:r>
      <w:r w:rsidRPr="00626CD9">
        <w:rPr>
          <w:rFonts w:ascii="仿宋" w:eastAsia="仿宋" w:hAnsi="仿宋" w:cs="Times New Roman" w:hint="eastAsia"/>
          <w:sz w:val="32"/>
          <w:szCs w:val="32"/>
        </w:rPr>
        <w:t>比选活动</w:t>
      </w:r>
      <w:r w:rsidRPr="00626CD9">
        <w:rPr>
          <w:rFonts w:ascii="仿宋" w:eastAsia="仿宋" w:hAnsi="仿宋" w:hint="eastAsia"/>
          <w:sz w:val="32"/>
          <w:szCs w:val="32"/>
        </w:rPr>
        <w:t>事宜，作如下声明和承诺：</w:t>
      </w:r>
    </w:p>
    <w:p w14:paraId="09BF06EA" w14:textId="6C793E3C" w:rsidR="006D21D5" w:rsidRDefault="006D21D5" w:rsidP="006D21D5">
      <w:pPr>
        <w:ind w:firstLineChars="200" w:firstLine="640"/>
        <w:rPr>
          <w:rFonts w:ascii="仿宋_GB2312" w:eastAsia="仿宋_GB2312" w:hAnsi="宋体"/>
          <w:sz w:val="32"/>
          <w:szCs w:val="32"/>
        </w:rPr>
      </w:pPr>
      <w:r>
        <w:rPr>
          <w:rFonts w:ascii="仿宋_GB2312" w:eastAsia="仿宋_GB2312" w:hAnsi="宋体" w:hint="eastAsia"/>
          <w:sz w:val="32"/>
          <w:szCs w:val="32"/>
        </w:rPr>
        <w:t>我方承诺不向任何第三方披露</w:t>
      </w:r>
      <w:r w:rsidR="00A2462B">
        <w:rPr>
          <w:rFonts w:ascii="仿宋_GB2312" w:eastAsia="仿宋_GB2312" w:hAnsi="宋体" w:hint="eastAsia"/>
          <w:sz w:val="32"/>
          <w:szCs w:val="32"/>
        </w:rPr>
        <w:t>四川省轻工业研究设计院有限公司</w:t>
      </w:r>
      <w:r>
        <w:rPr>
          <w:rFonts w:ascii="仿宋_GB2312" w:eastAsia="仿宋_GB2312" w:hAnsi="宋体" w:hint="eastAsia"/>
          <w:sz w:val="32"/>
          <w:szCs w:val="32"/>
        </w:rPr>
        <w:t>及与本</w:t>
      </w:r>
      <w:r>
        <w:rPr>
          <w:rFonts w:ascii="仿宋_GB2312" w:eastAsia="仿宋_GB2312" w:hAnsi="宋体"/>
          <w:sz w:val="32"/>
          <w:szCs w:val="32"/>
        </w:rPr>
        <w:t>项目</w:t>
      </w:r>
      <w:r>
        <w:rPr>
          <w:rFonts w:ascii="仿宋_GB2312" w:eastAsia="仿宋_GB2312" w:hAnsi="宋体" w:hint="eastAsia"/>
          <w:sz w:val="32"/>
          <w:szCs w:val="32"/>
        </w:rPr>
        <w:t>有关</w:t>
      </w:r>
      <w:r>
        <w:rPr>
          <w:rFonts w:ascii="仿宋_GB2312" w:eastAsia="仿宋_GB2312" w:hAnsi="宋体"/>
          <w:sz w:val="32"/>
          <w:szCs w:val="32"/>
        </w:rPr>
        <w:t>公司</w:t>
      </w:r>
      <w:r w:rsidRPr="00626CD9">
        <w:rPr>
          <w:rFonts w:ascii="仿宋_GB2312" w:eastAsia="仿宋_GB2312" w:hAnsi="宋体" w:hint="eastAsia"/>
          <w:sz w:val="32"/>
          <w:szCs w:val="32"/>
        </w:rPr>
        <w:t>提供的任何信息</w:t>
      </w:r>
      <w:r>
        <w:rPr>
          <w:rFonts w:ascii="仿宋_GB2312" w:eastAsia="仿宋_GB2312" w:hAnsi="宋体" w:hint="eastAsia"/>
          <w:sz w:val="32"/>
          <w:szCs w:val="32"/>
        </w:rPr>
        <w:t>（根据法律、法规、职业道德守则要求向有关监管部门提供信息或披露信息的除外），该保密义务不因选聘工作的结束而解除。如我方未履行保密义务，将承担因泄密给贵公司造成的一切经济损失和法律责任。</w:t>
      </w:r>
    </w:p>
    <w:p w14:paraId="0079054B" w14:textId="77777777" w:rsidR="006D21D5" w:rsidRDefault="006D21D5" w:rsidP="006D21D5">
      <w:pPr>
        <w:ind w:firstLineChars="200" w:firstLine="640"/>
        <w:rPr>
          <w:rFonts w:ascii="仿宋_GB2312" w:eastAsia="仿宋_GB2312" w:hAnsi="宋体"/>
          <w:sz w:val="32"/>
          <w:szCs w:val="32"/>
        </w:rPr>
      </w:pPr>
    </w:p>
    <w:p w14:paraId="3DCCD042" w14:textId="77777777" w:rsidR="006D21D5" w:rsidRDefault="006D21D5" w:rsidP="006D21D5">
      <w:pPr>
        <w:ind w:firstLineChars="200" w:firstLine="640"/>
        <w:rPr>
          <w:rFonts w:ascii="仿宋_GB2312" w:eastAsia="仿宋_GB2312" w:hAnsi="宋体"/>
          <w:sz w:val="32"/>
          <w:szCs w:val="32"/>
        </w:rPr>
      </w:pPr>
    </w:p>
    <w:p w14:paraId="755E4ECA" w14:textId="77777777" w:rsidR="006D21D5" w:rsidRDefault="006D21D5" w:rsidP="006D21D5">
      <w:pPr>
        <w:ind w:firstLineChars="200" w:firstLine="640"/>
        <w:rPr>
          <w:rFonts w:ascii="仿宋_GB2312" w:eastAsia="仿宋_GB2312" w:hAnsi="宋体"/>
          <w:sz w:val="32"/>
          <w:szCs w:val="32"/>
        </w:rPr>
      </w:pPr>
    </w:p>
    <w:p w14:paraId="3E018661" w14:textId="77777777" w:rsidR="006D21D5" w:rsidRDefault="006D21D5" w:rsidP="006D21D5">
      <w:pPr>
        <w:ind w:firstLineChars="800" w:firstLine="2560"/>
        <w:rPr>
          <w:rFonts w:ascii="仿宋_GB2312" w:eastAsia="仿宋_GB2312" w:hAnsi="宋体"/>
          <w:sz w:val="32"/>
          <w:szCs w:val="32"/>
        </w:rPr>
      </w:pPr>
      <w:r w:rsidRPr="00050928">
        <w:rPr>
          <w:rFonts w:ascii="仿宋_GB2312" w:eastAsia="仿宋_GB2312" w:hAnsi="宋体" w:hint="eastAsia"/>
          <w:sz w:val="32"/>
          <w:szCs w:val="32"/>
        </w:rPr>
        <w:t>比选申请人名称：***（盖章）</w:t>
      </w:r>
    </w:p>
    <w:p w14:paraId="5B8D1FC3" w14:textId="77777777" w:rsidR="006D21D5" w:rsidRDefault="006D21D5" w:rsidP="006D21D5">
      <w:pPr>
        <w:ind w:firstLineChars="800" w:firstLine="2560"/>
        <w:rPr>
          <w:rFonts w:ascii="仿宋_GB2312" w:eastAsia="仿宋_GB2312" w:hAnsi="宋体"/>
          <w:sz w:val="32"/>
          <w:szCs w:val="32"/>
        </w:rPr>
      </w:pPr>
      <w:r w:rsidRPr="00050928">
        <w:rPr>
          <w:rFonts w:ascii="仿宋_GB2312" w:eastAsia="仿宋_GB2312" w:hAnsi="宋体" w:hint="eastAsia"/>
          <w:sz w:val="32"/>
          <w:szCs w:val="32"/>
        </w:rPr>
        <w:t xml:space="preserve">法定代表人或其委托代理人：（签字） </w:t>
      </w:r>
    </w:p>
    <w:p w14:paraId="32D1CDA8" w14:textId="39F090B6" w:rsidR="00E05359" w:rsidRDefault="006D21D5" w:rsidP="005D4392">
      <w:pPr>
        <w:ind w:firstLineChars="1800" w:firstLine="5760"/>
        <w:rPr>
          <w:rFonts w:ascii="仿宋_GB2312" w:eastAsia="仿宋_GB2312" w:hAnsi="宋体"/>
          <w:sz w:val="32"/>
          <w:szCs w:val="32"/>
        </w:rPr>
      </w:pPr>
      <w:r w:rsidRPr="00050928">
        <w:rPr>
          <w:rFonts w:ascii="仿宋_GB2312" w:eastAsia="仿宋_GB2312" w:hAnsi="宋体" w:hint="eastAsia"/>
          <w:sz w:val="32"/>
          <w:szCs w:val="32"/>
        </w:rPr>
        <w:t>年     月    日</w:t>
      </w:r>
      <w:r w:rsidR="00E05359">
        <w:rPr>
          <w:rFonts w:ascii="仿宋_GB2312" w:eastAsia="仿宋_GB2312" w:hAnsi="宋体"/>
          <w:sz w:val="32"/>
          <w:szCs w:val="32"/>
        </w:rPr>
        <w:br w:type="page"/>
      </w:r>
    </w:p>
    <w:p w14:paraId="5CEC5E0C" w14:textId="77777777" w:rsidR="005647B2" w:rsidRDefault="005647B2" w:rsidP="005D4392">
      <w:pPr>
        <w:ind w:firstLineChars="1800" w:firstLine="5760"/>
        <w:rPr>
          <w:rFonts w:ascii="仿宋_GB2312" w:eastAsia="仿宋_GB2312" w:hAnsi="宋体"/>
          <w:sz w:val="32"/>
          <w:szCs w:val="32"/>
        </w:rPr>
      </w:pPr>
    </w:p>
    <w:p w14:paraId="780ED7CA" w14:textId="77777777" w:rsidR="00E05359" w:rsidRDefault="00E05359" w:rsidP="00E05359">
      <w:pPr>
        <w:spacing w:after="240"/>
        <w:jc w:val="center"/>
        <w:rPr>
          <w:rFonts w:ascii="Times New Roman" w:hAnsi="Times New Roman" w:cs="Times New Roman"/>
        </w:rPr>
      </w:pPr>
      <w:bookmarkStart w:id="1" w:name="_Toc50482769"/>
      <w:r>
        <w:rPr>
          <w:rFonts w:ascii="方正小标宋简体" w:eastAsia="方正小标宋简体" w:hAnsi="仿宋_GB2312" w:cs="仿宋_GB2312" w:hint="eastAsia"/>
          <w:sz w:val="44"/>
          <w:szCs w:val="44"/>
        </w:rPr>
        <w:t>法定代表人</w:t>
      </w:r>
      <w:r w:rsidRPr="00F83C58">
        <w:rPr>
          <w:rFonts w:ascii="方正小标宋简体" w:eastAsia="方正小标宋简体" w:hAnsi="仿宋_GB2312" w:cs="仿宋_GB2312" w:hint="eastAsia"/>
          <w:sz w:val="44"/>
          <w:szCs w:val="44"/>
        </w:rPr>
        <w:t>授权委托书</w:t>
      </w:r>
      <w:bookmarkEnd w:id="1"/>
    </w:p>
    <w:p w14:paraId="6C7951E6" w14:textId="0255656F" w:rsidR="00E05359" w:rsidRDefault="00A2462B" w:rsidP="00E05359">
      <w:pPr>
        <w:pStyle w:val="20"/>
        <w:spacing w:line="620" w:lineRule="atLeast"/>
        <w:ind w:firstLine="0"/>
        <w:rPr>
          <w:rFonts w:ascii="Times New Roman" w:eastAsia="仿宋_GB2312" w:hAnsi="Times New Roman"/>
          <w:szCs w:val="32"/>
        </w:rPr>
      </w:pPr>
      <w:r>
        <w:rPr>
          <w:rFonts w:ascii="Times New Roman" w:eastAsia="仿宋_GB2312" w:hAnsi="Times New Roman" w:hint="eastAsia"/>
          <w:szCs w:val="32"/>
        </w:rPr>
        <w:t>四川省轻工业研究设计院有限公司</w:t>
      </w:r>
      <w:r w:rsidR="00E05359">
        <w:rPr>
          <w:rFonts w:ascii="Times New Roman" w:eastAsia="仿宋_GB2312" w:hAnsi="Times New Roman" w:hint="eastAsia"/>
          <w:bCs/>
          <w:szCs w:val="32"/>
        </w:rPr>
        <w:t>：</w:t>
      </w:r>
    </w:p>
    <w:p w14:paraId="0547C597" w14:textId="2D91B37B" w:rsidR="00E05359" w:rsidRPr="00306C31" w:rsidRDefault="00E05359" w:rsidP="00E05359">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007904F7" w:rsidRPr="007904F7">
        <w:rPr>
          <w:rFonts w:ascii="Times New Roman" w:eastAsia="仿宋_GB2312" w:hAnsi="Times New Roman" w:cs="Times New Roman" w:hint="eastAsia"/>
          <w:sz w:val="32"/>
          <w:szCs w:val="32"/>
        </w:rPr>
        <w:t>组建四川振兴检测科技有限公司选聘资产评估机构项目</w:t>
      </w:r>
      <w:bookmarkStart w:id="2" w:name="_GoBack"/>
      <w:bookmarkEnd w:id="2"/>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2D73EE06"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537F308C"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p>
    <w:p w14:paraId="517658EE" w14:textId="77777777" w:rsidR="00E05359" w:rsidRDefault="00E05359" w:rsidP="00E05359">
      <w:pPr>
        <w:spacing w:line="620" w:lineRule="atLeast"/>
        <w:ind w:firstLineChars="200" w:firstLine="640"/>
        <w:rPr>
          <w:rFonts w:ascii="Times New Roman" w:eastAsia="仿宋_GB2312" w:hAnsi="Times New Roman" w:cs="Times New Roman"/>
          <w:sz w:val="32"/>
          <w:szCs w:val="32"/>
        </w:rPr>
      </w:pPr>
    </w:p>
    <w:p w14:paraId="443E75C8"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2B3952E6"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512E01D8"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6D098F76" w14:textId="77777777" w:rsidR="00E05359" w:rsidRDefault="00E05359" w:rsidP="00E05359">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22D19376" w14:textId="77777777" w:rsidR="00E05359" w:rsidRDefault="00E05359" w:rsidP="00E05359">
      <w:pPr>
        <w:spacing w:line="620" w:lineRule="exact"/>
        <w:ind w:firstLineChars="200" w:firstLine="640"/>
        <w:jc w:val="left"/>
        <w:rPr>
          <w:rFonts w:ascii="仿宋_GB2312" w:eastAsia="仿宋_GB2312" w:hAnsi="仿宋" w:cs="仿宋"/>
          <w:sz w:val="32"/>
          <w:szCs w:val="32"/>
        </w:rPr>
      </w:pPr>
    </w:p>
    <w:p w14:paraId="5D12D76E" w14:textId="77777777" w:rsidR="00E05359" w:rsidRDefault="00E05359" w:rsidP="00E05359">
      <w:pPr>
        <w:spacing w:line="620" w:lineRule="exact"/>
        <w:ind w:firstLineChars="200" w:firstLine="640"/>
        <w:jc w:val="left"/>
        <w:rPr>
          <w:rFonts w:ascii="仿宋_GB2312" w:eastAsia="仿宋_GB2312" w:hAnsi="仿宋" w:cs="仿宋"/>
          <w:sz w:val="32"/>
          <w:szCs w:val="32"/>
        </w:rPr>
      </w:pPr>
    </w:p>
    <w:p w14:paraId="1756CD4E" w14:textId="77777777" w:rsidR="00E05359" w:rsidRPr="002D5D7C" w:rsidRDefault="00E05359" w:rsidP="005D4392">
      <w:pPr>
        <w:ind w:firstLineChars="1800" w:firstLine="3780"/>
      </w:pPr>
    </w:p>
    <w:sectPr w:rsidR="00E05359" w:rsidRPr="002D5D7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3C7DD" w14:textId="77777777" w:rsidR="00671CF6" w:rsidRDefault="00671CF6" w:rsidP="00BA17C9">
      <w:r>
        <w:separator/>
      </w:r>
    </w:p>
  </w:endnote>
  <w:endnote w:type="continuationSeparator" w:id="0">
    <w:p w14:paraId="38A5C9E1" w14:textId="77777777" w:rsidR="00671CF6" w:rsidRDefault="00671CF6" w:rsidP="00B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108"/>
      <w:docPartObj>
        <w:docPartGallery w:val="Page Numbers (Bottom of Page)"/>
        <w:docPartUnique/>
      </w:docPartObj>
    </w:sdtPr>
    <w:sdtEndPr/>
    <w:sdtContent>
      <w:p w14:paraId="51E0A437" w14:textId="09E79DAA" w:rsidR="00BA17C9" w:rsidRDefault="00BA17C9">
        <w:pPr>
          <w:pStyle w:val="a4"/>
          <w:jc w:val="center"/>
        </w:pPr>
        <w:r>
          <w:fldChar w:fldCharType="begin"/>
        </w:r>
        <w:r>
          <w:instrText>PAGE   \* MERGEFORMAT</w:instrText>
        </w:r>
        <w:r>
          <w:fldChar w:fldCharType="separate"/>
        </w:r>
        <w:r w:rsidR="007904F7" w:rsidRPr="007904F7">
          <w:rPr>
            <w:noProof/>
            <w:lang w:val="zh-CN"/>
          </w:rPr>
          <w:t>5</w:t>
        </w:r>
        <w:r>
          <w:fldChar w:fldCharType="end"/>
        </w:r>
      </w:p>
    </w:sdtContent>
  </w:sdt>
  <w:p w14:paraId="01D8BF95" w14:textId="77777777" w:rsidR="00BA17C9" w:rsidRDefault="00BA17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E4DE4" w14:textId="77777777" w:rsidR="00671CF6" w:rsidRDefault="00671CF6" w:rsidP="00BA17C9">
      <w:r>
        <w:separator/>
      </w:r>
    </w:p>
  </w:footnote>
  <w:footnote w:type="continuationSeparator" w:id="0">
    <w:p w14:paraId="10BA03AA" w14:textId="77777777" w:rsidR="00671CF6" w:rsidRDefault="00671CF6" w:rsidP="00BA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3513"/>
    <w:multiLevelType w:val="hybridMultilevel"/>
    <w:tmpl w:val="5E32F696"/>
    <w:lvl w:ilvl="0" w:tplc="1E6C7D82">
      <w:start w:val="4"/>
      <w:numFmt w:val="bullet"/>
      <w:lvlText w:val="□"/>
      <w:lvlJc w:val="left"/>
      <w:pPr>
        <w:ind w:left="360" w:hanging="360"/>
      </w:pPr>
      <w:rPr>
        <w:rFonts w:ascii="仿宋_GB2312" w:eastAsia="仿宋_GB2312" w:hAnsi="楷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C9"/>
    <w:rsid w:val="00004672"/>
    <w:rsid w:val="000D155A"/>
    <w:rsid w:val="00221CCF"/>
    <w:rsid w:val="00286940"/>
    <w:rsid w:val="002C1EF5"/>
    <w:rsid w:val="002D5D7C"/>
    <w:rsid w:val="003D3082"/>
    <w:rsid w:val="003D5EFC"/>
    <w:rsid w:val="00504469"/>
    <w:rsid w:val="005647B2"/>
    <w:rsid w:val="005D4392"/>
    <w:rsid w:val="005E5C7F"/>
    <w:rsid w:val="005F6B8D"/>
    <w:rsid w:val="006242E3"/>
    <w:rsid w:val="00664339"/>
    <w:rsid w:val="00671CF6"/>
    <w:rsid w:val="0067721F"/>
    <w:rsid w:val="00680841"/>
    <w:rsid w:val="006D21D5"/>
    <w:rsid w:val="00743E42"/>
    <w:rsid w:val="007904F7"/>
    <w:rsid w:val="0088780E"/>
    <w:rsid w:val="008913C2"/>
    <w:rsid w:val="008D0945"/>
    <w:rsid w:val="009014B7"/>
    <w:rsid w:val="00930C53"/>
    <w:rsid w:val="00A2462B"/>
    <w:rsid w:val="00A72EBC"/>
    <w:rsid w:val="00B82CCD"/>
    <w:rsid w:val="00B870C6"/>
    <w:rsid w:val="00BA17C9"/>
    <w:rsid w:val="00BD1503"/>
    <w:rsid w:val="00BD75D7"/>
    <w:rsid w:val="00BE0234"/>
    <w:rsid w:val="00C81AA2"/>
    <w:rsid w:val="00C832A3"/>
    <w:rsid w:val="00C92217"/>
    <w:rsid w:val="00CB71B5"/>
    <w:rsid w:val="00DE1114"/>
    <w:rsid w:val="00E05359"/>
    <w:rsid w:val="00E33FF3"/>
    <w:rsid w:val="00E93A8A"/>
    <w:rsid w:val="00EE3F85"/>
    <w:rsid w:val="00F3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C"/>
    <w:pPr>
      <w:widowControl w:val="0"/>
      <w:jc w:val="both"/>
    </w:pPr>
  </w:style>
  <w:style w:type="paragraph" w:styleId="2">
    <w:name w:val="heading 2"/>
    <w:basedOn w:val="a"/>
    <w:next w:val="a"/>
    <w:link w:val="2Char"/>
    <w:uiPriority w:val="9"/>
    <w:unhideWhenUsed/>
    <w:qFormat/>
    <w:rsid w:val="006D21D5"/>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uiPriority w:val="34"/>
    <w:qFormat/>
    <w:rsid w:val="00BA17C9"/>
    <w:pPr>
      <w:ind w:firstLineChars="200" w:firstLine="420"/>
    </w:pPr>
    <w:rPr>
      <w:rFonts w:ascii="Calibri" w:eastAsia="宋体" w:hAnsi="Calibri" w:cs="Times New Roman"/>
      <w:szCs w:val="24"/>
    </w:rPr>
  </w:style>
  <w:style w:type="paragraph" w:styleId="a3">
    <w:name w:val="header"/>
    <w:basedOn w:val="a"/>
    <w:link w:val="Char"/>
    <w:uiPriority w:val="99"/>
    <w:unhideWhenUsed/>
    <w:rsid w:val="00BA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7C9"/>
    <w:rPr>
      <w:sz w:val="18"/>
      <w:szCs w:val="18"/>
    </w:rPr>
  </w:style>
  <w:style w:type="paragraph" w:styleId="a4">
    <w:name w:val="footer"/>
    <w:basedOn w:val="a"/>
    <w:link w:val="Char0"/>
    <w:uiPriority w:val="99"/>
    <w:unhideWhenUsed/>
    <w:rsid w:val="00BA17C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7C9"/>
    <w:rPr>
      <w:sz w:val="18"/>
      <w:szCs w:val="18"/>
    </w:rPr>
  </w:style>
  <w:style w:type="paragraph" w:styleId="a5">
    <w:name w:val="Balloon Text"/>
    <w:basedOn w:val="a"/>
    <w:link w:val="Char1"/>
    <w:uiPriority w:val="99"/>
    <w:semiHidden/>
    <w:unhideWhenUsed/>
    <w:rsid w:val="00C81AA2"/>
    <w:rPr>
      <w:sz w:val="18"/>
      <w:szCs w:val="18"/>
    </w:rPr>
  </w:style>
  <w:style w:type="character" w:customStyle="1" w:styleId="Char1">
    <w:name w:val="批注框文本 Char"/>
    <w:basedOn w:val="a0"/>
    <w:link w:val="a5"/>
    <w:uiPriority w:val="99"/>
    <w:semiHidden/>
    <w:rsid w:val="00C81AA2"/>
    <w:rPr>
      <w:sz w:val="18"/>
      <w:szCs w:val="18"/>
    </w:rPr>
  </w:style>
  <w:style w:type="character" w:customStyle="1" w:styleId="2Char">
    <w:name w:val="标题 2 Char"/>
    <w:basedOn w:val="a0"/>
    <w:link w:val="2"/>
    <w:uiPriority w:val="9"/>
    <w:rsid w:val="006D21D5"/>
    <w:rPr>
      <w:rFonts w:ascii="Arial" w:eastAsia="黑体" w:hAnsi="Arial" w:cs="Times New Roman"/>
      <w:b/>
      <w:sz w:val="30"/>
      <w:szCs w:val="24"/>
    </w:rPr>
  </w:style>
  <w:style w:type="paragraph" w:styleId="20">
    <w:name w:val="Body Text Indent 2"/>
    <w:basedOn w:val="a"/>
    <w:link w:val="2Char0"/>
    <w:qFormat/>
    <w:rsid w:val="006D21D5"/>
    <w:pPr>
      <w:ind w:firstLine="630"/>
      <w:jc w:val="left"/>
    </w:pPr>
    <w:rPr>
      <w:rFonts w:cs="Times New Roman"/>
      <w:sz w:val="32"/>
      <w:szCs w:val="24"/>
    </w:rPr>
  </w:style>
  <w:style w:type="character" w:customStyle="1" w:styleId="2Char0">
    <w:name w:val="正文文本缩进 2 Char"/>
    <w:basedOn w:val="a0"/>
    <w:link w:val="20"/>
    <w:rsid w:val="006D21D5"/>
    <w:rPr>
      <w:rFonts w:cs="Times New Roman"/>
      <w:sz w:val="32"/>
      <w:szCs w:val="24"/>
    </w:rPr>
  </w:style>
  <w:style w:type="paragraph" w:styleId="a6">
    <w:name w:val="Normal (Web)"/>
    <w:basedOn w:val="a"/>
    <w:qFormat/>
    <w:rsid w:val="006D21D5"/>
    <w:pPr>
      <w:jc w:val="left"/>
    </w:pPr>
    <w:rPr>
      <w:rFonts w:cs="Times New Roman"/>
      <w:sz w:val="24"/>
      <w:szCs w:val="24"/>
    </w:rPr>
  </w:style>
  <w:style w:type="paragraph" w:styleId="a7">
    <w:name w:val="Revision"/>
    <w:hidden/>
    <w:uiPriority w:val="99"/>
    <w:semiHidden/>
    <w:rsid w:val="00BD7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7C"/>
    <w:pPr>
      <w:widowControl w:val="0"/>
      <w:jc w:val="both"/>
    </w:pPr>
  </w:style>
  <w:style w:type="paragraph" w:styleId="2">
    <w:name w:val="heading 2"/>
    <w:basedOn w:val="a"/>
    <w:next w:val="a"/>
    <w:link w:val="2Char"/>
    <w:uiPriority w:val="9"/>
    <w:unhideWhenUsed/>
    <w:qFormat/>
    <w:rsid w:val="006D21D5"/>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uiPriority w:val="34"/>
    <w:qFormat/>
    <w:rsid w:val="00BA17C9"/>
    <w:pPr>
      <w:ind w:firstLineChars="200" w:firstLine="420"/>
    </w:pPr>
    <w:rPr>
      <w:rFonts w:ascii="Calibri" w:eastAsia="宋体" w:hAnsi="Calibri" w:cs="Times New Roman"/>
      <w:szCs w:val="24"/>
    </w:rPr>
  </w:style>
  <w:style w:type="paragraph" w:styleId="a3">
    <w:name w:val="header"/>
    <w:basedOn w:val="a"/>
    <w:link w:val="Char"/>
    <w:uiPriority w:val="99"/>
    <w:unhideWhenUsed/>
    <w:rsid w:val="00BA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7C9"/>
    <w:rPr>
      <w:sz w:val="18"/>
      <w:szCs w:val="18"/>
    </w:rPr>
  </w:style>
  <w:style w:type="paragraph" w:styleId="a4">
    <w:name w:val="footer"/>
    <w:basedOn w:val="a"/>
    <w:link w:val="Char0"/>
    <w:uiPriority w:val="99"/>
    <w:unhideWhenUsed/>
    <w:rsid w:val="00BA17C9"/>
    <w:pPr>
      <w:tabs>
        <w:tab w:val="center" w:pos="4153"/>
        <w:tab w:val="right" w:pos="8306"/>
      </w:tabs>
      <w:snapToGrid w:val="0"/>
      <w:jc w:val="left"/>
    </w:pPr>
    <w:rPr>
      <w:sz w:val="18"/>
      <w:szCs w:val="18"/>
    </w:rPr>
  </w:style>
  <w:style w:type="character" w:customStyle="1" w:styleId="Char0">
    <w:name w:val="页脚 Char"/>
    <w:basedOn w:val="a0"/>
    <w:link w:val="a4"/>
    <w:uiPriority w:val="99"/>
    <w:rsid w:val="00BA17C9"/>
    <w:rPr>
      <w:sz w:val="18"/>
      <w:szCs w:val="18"/>
    </w:rPr>
  </w:style>
  <w:style w:type="paragraph" w:styleId="a5">
    <w:name w:val="Balloon Text"/>
    <w:basedOn w:val="a"/>
    <w:link w:val="Char1"/>
    <w:uiPriority w:val="99"/>
    <w:semiHidden/>
    <w:unhideWhenUsed/>
    <w:rsid w:val="00C81AA2"/>
    <w:rPr>
      <w:sz w:val="18"/>
      <w:szCs w:val="18"/>
    </w:rPr>
  </w:style>
  <w:style w:type="character" w:customStyle="1" w:styleId="Char1">
    <w:name w:val="批注框文本 Char"/>
    <w:basedOn w:val="a0"/>
    <w:link w:val="a5"/>
    <w:uiPriority w:val="99"/>
    <w:semiHidden/>
    <w:rsid w:val="00C81AA2"/>
    <w:rPr>
      <w:sz w:val="18"/>
      <w:szCs w:val="18"/>
    </w:rPr>
  </w:style>
  <w:style w:type="character" w:customStyle="1" w:styleId="2Char">
    <w:name w:val="标题 2 Char"/>
    <w:basedOn w:val="a0"/>
    <w:link w:val="2"/>
    <w:uiPriority w:val="9"/>
    <w:rsid w:val="006D21D5"/>
    <w:rPr>
      <w:rFonts w:ascii="Arial" w:eastAsia="黑体" w:hAnsi="Arial" w:cs="Times New Roman"/>
      <w:b/>
      <w:sz w:val="30"/>
      <w:szCs w:val="24"/>
    </w:rPr>
  </w:style>
  <w:style w:type="paragraph" w:styleId="20">
    <w:name w:val="Body Text Indent 2"/>
    <w:basedOn w:val="a"/>
    <w:link w:val="2Char0"/>
    <w:qFormat/>
    <w:rsid w:val="006D21D5"/>
    <w:pPr>
      <w:ind w:firstLine="630"/>
      <w:jc w:val="left"/>
    </w:pPr>
    <w:rPr>
      <w:rFonts w:cs="Times New Roman"/>
      <w:sz w:val="32"/>
      <w:szCs w:val="24"/>
    </w:rPr>
  </w:style>
  <w:style w:type="character" w:customStyle="1" w:styleId="2Char0">
    <w:name w:val="正文文本缩进 2 Char"/>
    <w:basedOn w:val="a0"/>
    <w:link w:val="20"/>
    <w:rsid w:val="006D21D5"/>
    <w:rPr>
      <w:rFonts w:cs="Times New Roman"/>
      <w:sz w:val="32"/>
      <w:szCs w:val="24"/>
    </w:rPr>
  </w:style>
  <w:style w:type="paragraph" w:styleId="a6">
    <w:name w:val="Normal (Web)"/>
    <w:basedOn w:val="a"/>
    <w:qFormat/>
    <w:rsid w:val="006D21D5"/>
    <w:pPr>
      <w:jc w:val="left"/>
    </w:pPr>
    <w:rPr>
      <w:rFonts w:cs="Times New Roman"/>
      <w:sz w:val="24"/>
      <w:szCs w:val="24"/>
    </w:rPr>
  </w:style>
  <w:style w:type="paragraph" w:styleId="a7">
    <w:name w:val="Revision"/>
    <w:hidden/>
    <w:uiPriority w:val="99"/>
    <w:semiHidden/>
    <w:rsid w:val="00BD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nalawedu.com/falvfag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E384-5896-4F09-9B74-819F5C44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Xintian</dc:creator>
  <cp:keywords/>
  <dc:description/>
  <cp:lastModifiedBy>陈玉梅</cp:lastModifiedBy>
  <cp:revision>15</cp:revision>
  <dcterms:created xsi:type="dcterms:W3CDTF">2022-04-19T13:39:00Z</dcterms:created>
  <dcterms:modified xsi:type="dcterms:W3CDTF">2022-08-18T09:29:00Z</dcterms:modified>
</cp:coreProperties>
</file>